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E7B9" w14:textId="40A774F7" w:rsidR="00886CC3" w:rsidRDefault="005919B8">
      <w:r>
        <w:t>Quantum Proposal talk on 19</w:t>
      </w:r>
      <w:r w:rsidRPr="005919B8">
        <w:rPr>
          <w:vertAlign w:val="superscript"/>
        </w:rPr>
        <w:t>th</w:t>
      </w:r>
      <w:r>
        <w:t xml:space="preserve"> Feb. 2024</w:t>
      </w:r>
    </w:p>
    <w:sectPr w:rsidR="00886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BD"/>
    <w:rsid w:val="005919B8"/>
    <w:rsid w:val="00886CC3"/>
    <w:rsid w:val="008A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00B8"/>
  <w15:chartTrackingRefBased/>
  <w15:docId w15:val="{0DB985A2-FA7C-4BB6-937A-00252F4B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MANJULA</dc:creator>
  <cp:keywords/>
  <dc:description/>
  <cp:lastModifiedBy>MANJULA</cp:lastModifiedBy>
  <cp:revision>2</cp:revision>
  <dcterms:created xsi:type="dcterms:W3CDTF">2024-02-15T03:56:00Z</dcterms:created>
  <dcterms:modified xsi:type="dcterms:W3CDTF">2024-02-15T03:57:00Z</dcterms:modified>
</cp:coreProperties>
</file>