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>CBPFI ORIENTATION PROGRAMME</w:t>
      </w:r>
      <w:r>
        <w:rPr>
          <w:rFonts w:cs="Times New Roman" w:ascii="Times New Roman" w:hAnsi="Times New Roman"/>
          <w:b/>
          <w:sz w:val="80"/>
          <w:szCs w:val="80"/>
        </w:rPr>
        <w:t xml:space="preserve"> 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7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November </w:t>
      </w:r>
      <w:r>
        <w:rPr>
          <w:rFonts w:cs="Times New Roman" w:ascii="Times New Roman" w:hAnsi="Times New Roman"/>
          <w:b/>
          <w:i/>
          <w:sz w:val="24"/>
        </w:rPr>
        <w:t>2023</w:t>
        <w:tab/>
        <w:tab/>
        <w:tab/>
        <w:tab/>
        <w:tab/>
        <w:t>Venue: S</w:t>
      </w:r>
      <w:r>
        <w:rPr>
          <w:rFonts w:cs="Times New Roman" w:ascii="Times New Roman" w:hAnsi="Times New Roman"/>
          <w:b/>
          <w:i/>
          <w:sz w:val="24"/>
        </w:rPr>
        <w:t xml:space="preserve">owparnika </w:t>
      </w:r>
      <w:r>
        <w:rPr>
          <w:rFonts w:cs="Times New Roman" w:ascii="Times New Roman" w:hAnsi="Times New Roman"/>
          <w:b/>
          <w:i/>
          <w:sz w:val="24"/>
        </w:rPr>
        <w:t>Auditorium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LibreOffice/7.4.3.2$Windows_X86_64 LibreOffice_project/1048a8393ae2eeec98dff31b5c133c5f1d08b890</Application>
  <AppVersion>15.0000</AppVersion>
  <Pages>1</Pages>
  <Words>26</Words>
  <Characters>146</Characters>
  <CharactersWithSpaces>178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2023-11-02T13:55:01Z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