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B042" w14:textId="56E487F9" w:rsidR="001E76EC" w:rsidRDefault="00AA0FA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noProof/>
        </w:rPr>
        <w:drawing>
          <wp:anchor distT="0" distB="0" distL="0" distR="0" simplePos="0" relativeHeight="251656704" behindDoc="1" locked="0" layoutInCell="1" hidden="0" allowOverlap="1" wp14:anchorId="748CE664" wp14:editId="2CC89144">
            <wp:simplePos x="0" y="0"/>
            <wp:positionH relativeFrom="page">
              <wp:align>right</wp:align>
            </wp:positionH>
            <wp:positionV relativeFrom="paragraph">
              <wp:posOffset>-1073150</wp:posOffset>
            </wp:positionV>
            <wp:extent cx="7557770" cy="10829925"/>
            <wp:effectExtent l="0" t="0" r="508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402" cy="10830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pict w14:anchorId="3ED76D15">
          <v:shapetype id="_x0000_t202" coordsize="21600,21600" o:spt="202" path="m,l,21600r21600,l21600,xe">
            <v:stroke joinstyle="miter"/>
            <v:path gradientshapeok="t" o:connecttype="rect"/>
          </v:shapetype>
          <v:shape id="text box" o:spid="_x0000_s1026" type="#_x0000_t202" style="position:absolute;margin-left:378.5pt;margin-top:0;width:111.6pt;height:21pt;z-index:251658752;mso-wrap-distance-left:9pt;mso-wrap-distance-top:3.6pt;mso-wrap-distance-right:9pt;mso-wrap-distance-bottom:3.6pt;mso-position-horizontal-relative:margin;mso-position-vertical-relative:text;v-text-anchor:top" stroked="f">
            <v:textbox>
              <w:txbxContent>
                <w:p w14:paraId="3819B791" w14:textId="77777777" w:rsidR="001E76EC" w:rsidRDefault="00000000">
                  <w:pPr>
                    <w:rPr>
                      <w:rFonts w:ascii="Century Gothic" w:eastAsia="Century Gothic" w:hAnsi="Century Gothic" w:cs="Century Gothic"/>
                      <w:sz w:val="24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4"/>
                    </w:rPr>
                    <w:t>+91 9448815186</w:t>
                  </w:r>
                </w:p>
              </w:txbxContent>
            </v:textbox>
            <w10:wrap type="square" anchorx="margin"/>
          </v:shape>
        </w:pict>
      </w:r>
      <w:r>
        <w:t xml:space="preserve"> </w:t>
      </w:r>
    </w:p>
    <w:p w14:paraId="34CBB4EF" w14:textId="77777777" w:rsidR="001E76EC" w:rsidRDefault="001E7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14:paraId="70F0998E" w14:textId="77777777" w:rsidR="00A36061" w:rsidRDefault="00A36061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D12A7" w14:textId="77777777" w:rsidR="00A36061" w:rsidRDefault="00A36061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E91051" w14:textId="593FD3CC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Dr. Niranjan N Chiplunkar</w:t>
      </w:r>
    </w:p>
    <w:p w14:paraId="59239E95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</w:t>
      </w:r>
    </w:p>
    <w:p w14:paraId="4687ABF2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NMAMIT, Nitte</w:t>
      </w:r>
    </w:p>
    <w:p w14:paraId="5DDC3961" w14:textId="77777777" w:rsidR="001E76EC" w:rsidRPr="00A36061" w:rsidRDefault="001E76EC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92054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2023</w:t>
      </w:r>
    </w:p>
    <w:p w14:paraId="43EDB3A9" w14:textId="77777777" w:rsidR="001E76EC" w:rsidRPr="00A36061" w:rsidRDefault="001E76EC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122CE5" w14:textId="1F4A03FA" w:rsidR="001E76EC" w:rsidRPr="00A36061" w:rsidRDefault="00A81DC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Election Officer</w:t>
      </w:r>
    </w:p>
    <w:p w14:paraId="7E946CE6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Karkala, Udupi District</w:t>
      </w:r>
    </w:p>
    <w:p w14:paraId="10EDFFFC" w14:textId="77777777" w:rsidR="001E76EC" w:rsidRPr="00A36061" w:rsidRDefault="001E76EC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220FE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Respected Sir,</w:t>
      </w:r>
    </w:p>
    <w:p w14:paraId="5E3FE16A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Subject: Permission to organize a college fest at NMAMIT, Nitte</w:t>
      </w:r>
    </w:p>
    <w:p w14:paraId="53B79093" w14:textId="77777777" w:rsidR="001E76EC" w:rsidRPr="00A36061" w:rsidRDefault="001E76EC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A7AD78" w14:textId="4136F3A9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I am writing to request your permission for our college, NMAM Institute of Technology,</w:t>
      </w:r>
      <w:r w:rsid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Nitte, to conduct our annual techno-cultural fest, Incridea, from the 26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April to the</w:t>
      </w:r>
      <w:r w:rsid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April,2023 (9am - 9pm). We assure you that we will conduct the event with the utmost</w:t>
      </w:r>
      <w:r w:rsid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peacefulness and in strict accordance with the laws established by the </w:t>
      </w:r>
      <w:r w:rsidR="00A36061"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honourable</w:t>
      </w:r>
      <w:r w:rsid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government.</w:t>
      </w:r>
    </w:p>
    <w:p w14:paraId="6DB6C1B0" w14:textId="77777777" w:rsidR="001E76EC" w:rsidRPr="00A36061" w:rsidRDefault="001E76EC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42926" w14:textId="4B76FA39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have taken all necessary measures to ensure that there will be no </w:t>
      </w:r>
      <w:r w:rsidR="00A36061"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inconvenience</w:t>
      </w:r>
      <w:r w:rsid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caused to the public or any untoward incidents during the fest. Your support and</w:t>
      </w:r>
      <w:r w:rsid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permission for this event will be greatly appreciated.</w:t>
      </w:r>
    </w:p>
    <w:p w14:paraId="401B852D" w14:textId="77777777" w:rsidR="001E76EC" w:rsidRPr="00A36061" w:rsidRDefault="001E76EC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22578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you.</w:t>
      </w:r>
    </w:p>
    <w:p w14:paraId="22642E75" w14:textId="77777777" w:rsidR="001E76EC" w:rsidRPr="00A36061" w:rsidRDefault="00000000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Yours </w:t>
      </w:r>
      <w:r w:rsidRPr="00A3606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incerely,</w:t>
      </w:r>
    </w:p>
    <w:p w14:paraId="78570B61" w14:textId="77777777" w:rsidR="001E76EC" w:rsidRPr="00A36061" w:rsidRDefault="001E76EC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F7598" w14:textId="14BF133A" w:rsidR="001E76EC" w:rsidRPr="00A36061" w:rsidRDefault="00A36061" w:rsidP="00A3606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36061">
        <w:rPr>
          <w:rFonts w:ascii="Times New Roman" w:eastAsia="Times New Roman" w:hAnsi="Times New Roman" w:cs="Times New Roman"/>
          <w:color w:val="000000"/>
          <w:sz w:val="24"/>
          <w:szCs w:val="24"/>
        </w:rPr>
        <w:t>Dr. Niranjan N Chiplunkar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C66BBD5" w14:textId="77777777" w:rsidR="001E76EC" w:rsidRDefault="001E76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sectPr w:rsidR="001E76EC">
      <w:headerReference w:type="default" r:id="rId7"/>
      <w:footerReference w:type="default" r:id="rId8"/>
      <w:pgSz w:w="11908" w:h="16833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DB8B" w14:textId="77777777" w:rsidR="0092307F" w:rsidRDefault="0092307F">
      <w:pPr>
        <w:spacing w:after="0" w:line="240" w:lineRule="auto"/>
      </w:pPr>
      <w:r>
        <w:separator/>
      </w:r>
    </w:p>
  </w:endnote>
  <w:endnote w:type="continuationSeparator" w:id="0">
    <w:p w14:paraId="25FB38F6" w14:textId="77777777" w:rsidR="0092307F" w:rsidRDefault="0092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4FC2" w14:textId="77777777" w:rsidR="001E76EC" w:rsidRDefault="001E76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EEE2" w14:textId="77777777" w:rsidR="0092307F" w:rsidRDefault="0092307F">
      <w:pPr>
        <w:spacing w:after="0" w:line="240" w:lineRule="auto"/>
      </w:pPr>
      <w:r>
        <w:separator/>
      </w:r>
    </w:p>
  </w:footnote>
  <w:footnote w:type="continuationSeparator" w:id="0">
    <w:p w14:paraId="4BF0E6CD" w14:textId="77777777" w:rsidR="0092307F" w:rsidRDefault="0092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1D29" w14:textId="77777777" w:rsidR="001E76EC" w:rsidRDefault="001E76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EC"/>
    <w:rsid w:val="001E76EC"/>
    <w:rsid w:val="006C6612"/>
    <w:rsid w:val="0092307F"/>
    <w:rsid w:val="00A36061"/>
    <w:rsid w:val="00A81DC0"/>
    <w:rsid w:val="00A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5E61CD"/>
  <w15:docId w15:val="{E2CDDB7E-9461-4194-B530-3F2856FF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Carlito Regular" w:eastAsia="Carlito Regular" w:hAnsi="Carlito Regular" w:cs="Carlito Regular"/>
      <w:b/>
      <w:color w:val="2F5496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Carlito Regular" w:eastAsia="Carlito Regular" w:hAnsi="Carlito Regular" w:cs="Carlito Regular"/>
      <w:b/>
      <w:color w:val="4472C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Carlito Regular" w:eastAsia="Carlito Regular" w:hAnsi="Carlito Regular" w:cs="Carlito Regular"/>
      <w:b/>
      <w:color w:val="4472C4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Carlito Regular" w:eastAsia="Carlito Regular" w:hAnsi="Carlito Regular" w:cs="Carlito Regular"/>
      <w:i/>
      <w:color w:val="4472C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Carlito Regular" w:eastAsia="Carlito Regular" w:hAnsi="Carlito Regular" w:cs="Carlito Regular"/>
      <w:b/>
      <w:color w:val="4472C4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Carlito Regular" w:eastAsia="Carlito Regular" w:hAnsi="Carlito Regular" w:cs="Carlito Regular"/>
      <w:i/>
      <w:color w:val="1F386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arlito Regular" w:eastAsia="Carlito Regular" w:hAnsi="Carlito Regular" w:cs="Carlito Regular"/>
      <w:b/>
      <w:color w:val="4472C4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Pr>
      <w:rFonts w:ascii="Carlito Regular" w:eastAsia="Carlito Regular" w:hAnsi="Carlito Regular" w:cs="Carlito Regular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NARASIMHA BAILKERE</cp:lastModifiedBy>
  <cp:revision>4</cp:revision>
  <dcterms:created xsi:type="dcterms:W3CDTF">2023-04-11T06:49:00Z</dcterms:created>
  <dcterms:modified xsi:type="dcterms:W3CDTF">2023-04-11T06:58:00Z</dcterms:modified>
</cp:coreProperties>
</file>