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26768884" w:rsidR="00F248AF" w:rsidRPr="00D11025" w:rsidRDefault="00D06FBB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 xml:space="preserve">Campus Interview – </w:t>
      </w:r>
      <w:r w:rsidR="00856C2C">
        <w:rPr>
          <w:b/>
          <w:bCs/>
          <w:sz w:val="28"/>
          <w:szCs w:val="28"/>
          <w:lang w:val="en-US"/>
        </w:rPr>
        <w:t>Relanto Global</w:t>
      </w:r>
      <w:r>
        <w:rPr>
          <w:b/>
          <w:bCs/>
          <w:sz w:val="28"/>
          <w:szCs w:val="28"/>
          <w:lang w:val="en-US"/>
        </w:rPr>
        <w:t xml:space="preserve"> – </w:t>
      </w:r>
      <w:r w:rsidR="00856C2C">
        <w:rPr>
          <w:b/>
          <w:bCs/>
          <w:sz w:val="28"/>
          <w:szCs w:val="28"/>
          <w:lang w:val="en-US"/>
        </w:rPr>
        <w:t>6</w:t>
      </w:r>
      <w:r w:rsidRPr="00D06FBB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</w:t>
      </w:r>
      <w:r w:rsidR="00856C2C">
        <w:rPr>
          <w:b/>
          <w:bCs/>
          <w:sz w:val="28"/>
          <w:szCs w:val="28"/>
          <w:lang w:val="en-US"/>
        </w:rPr>
        <w:t>February</w:t>
      </w:r>
      <w:r>
        <w:rPr>
          <w:b/>
          <w:bCs/>
          <w:sz w:val="28"/>
          <w:szCs w:val="28"/>
          <w:lang w:val="en-US"/>
        </w:rPr>
        <w:t xml:space="preserve"> 2023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263F6"/>
    <w:rsid w:val="002414F8"/>
    <w:rsid w:val="002B3952"/>
    <w:rsid w:val="002D5661"/>
    <w:rsid w:val="002D6C47"/>
    <w:rsid w:val="002E7137"/>
    <w:rsid w:val="003C31F2"/>
    <w:rsid w:val="0045167B"/>
    <w:rsid w:val="004D32CC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411A7"/>
    <w:rsid w:val="00A7444F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44093"/>
    <w:rsid w:val="00C832A0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96</cp:revision>
  <dcterms:created xsi:type="dcterms:W3CDTF">2021-09-24T03:38:00Z</dcterms:created>
  <dcterms:modified xsi:type="dcterms:W3CDTF">2023-02-03T10:33:00Z</dcterms:modified>
</cp:coreProperties>
</file>