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</w:rPr>
      </w:pPr>
      <w:r>
        <w:rPr>
          <w:rFonts w:cs="Times New Roman" w:ascii="Times New Roman" w:hAnsi="Times New Roman"/>
          <w:b/>
          <w:sz w:val="44"/>
        </w:rPr>
        <w:t>NIGMA  STATE LEVEL FEST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3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rd</w:t>
      </w:r>
      <w:r>
        <w:rPr>
          <w:rFonts w:cs="Times New Roman" w:ascii="Times New Roman" w:hAnsi="Times New Roman"/>
          <w:b/>
          <w:i/>
          <w:sz w:val="24"/>
        </w:rPr>
        <w:t xml:space="preserve"> and 4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April </w:t>
      </w:r>
      <w:r>
        <w:rPr>
          <w:rFonts w:cs="Times New Roman" w:ascii="Times New Roman" w:hAnsi="Times New Roman"/>
          <w:b/>
          <w:i/>
          <w:sz w:val="24"/>
        </w:rPr>
        <w:t xml:space="preserve"> 2023</w:t>
        <w:tab/>
        <w:tab/>
        <w:tab/>
        <w:tab/>
        <w:t>Venue: Sa</w:t>
      </w:r>
      <w:r>
        <w:rPr>
          <w:rFonts w:cs="Times New Roman" w:ascii="Times New Roman" w:hAnsi="Times New Roman"/>
          <w:b/>
          <w:i/>
          <w:sz w:val="24"/>
        </w:rPr>
        <w:t xml:space="preserve">mbhrama </w:t>
      </w:r>
      <w:r>
        <w:rPr>
          <w:rFonts w:cs="Times New Roman" w:ascii="Times New Roman" w:hAnsi="Times New Roman"/>
          <w:b/>
          <w:i/>
          <w:sz w:val="24"/>
        </w:rPr>
        <w:t>Auditorium</w:t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LibreOffice/7.4.3.2$Windows_X86_64 LibreOffice_project/1048a8393ae2eeec98dff31b5c133c5f1d08b890</Application>
  <AppVersion>15.0000</AppVersion>
  <Pages>1</Pages>
  <Words>29</Words>
  <Characters>142</Characters>
  <CharactersWithSpaces>178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2023-01-16T11:36:22Z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