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B5BED" w14:textId="1B703DBE" w:rsidR="00040104" w:rsidRDefault="00FC503B">
      <w:pPr>
        <w:tabs>
          <w:tab w:val="left" w:pos="5400"/>
        </w:tabs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  <w:bookmarkStart w:id="0" w:name="__DdeLink__178_603272511"/>
      <w:bookmarkEnd w:id="0"/>
      <w:r>
        <w:rPr>
          <w:rFonts w:ascii="Bitstream Charter" w:hAnsi="Bitstream Charter" w:cs="Times New Roman"/>
          <w:color w:val="000000"/>
          <w:sz w:val="22"/>
          <w:szCs w:val="22"/>
        </w:rPr>
        <w:t>Abhyuday, Department of Counselling, Welfare, Training &amp; Placement</w:t>
      </w:r>
    </w:p>
    <w:p w14:paraId="4FB2740E" w14:textId="77777777" w:rsidR="00040104" w:rsidRDefault="00FC503B">
      <w:pPr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  <w:r>
        <w:rPr>
          <w:rFonts w:ascii="Bitstream Charter" w:hAnsi="Bitstream Charter" w:cs="Times New Roman"/>
          <w:color w:val="000000"/>
          <w:sz w:val="22"/>
          <w:szCs w:val="22"/>
        </w:rPr>
        <w:t>NMAM Institute of Technology</w:t>
      </w:r>
    </w:p>
    <w:p w14:paraId="068A90EE" w14:textId="174F6846" w:rsidR="00040104" w:rsidRDefault="00E27DF7">
      <w:pPr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  <w:r>
        <w:rPr>
          <w:rFonts w:ascii="Bitstream Charter" w:hAnsi="Bitstream Charter" w:cs="Times New Roman"/>
          <w:color w:val="000000"/>
          <w:sz w:val="22"/>
          <w:szCs w:val="22"/>
        </w:rPr>
        <w:t>22</w:t>
      </w:r>
      <w:r w:rsidRPr="00E27DF7">
        <w:rPr>
          <w:rFonts w:ascii="Bitstream Charter" w:hAnsi="Bitstream Charter" w:cs="Times New Roman"/>
          <w:color w:val="000000"/>
          <w:sz w:val="22"/>
          <w:szCs w:val="22"/>
          <w:vertAlign w:val="superscript"/>
        </w:rPr>
        <w:t>nd</w:t>
      </w:r>
      <w:r>
        <w:rPr>
          <w:rFonts w:ascii="Bitstream Charter" w:hAnsi="Bitstream Charter" w:cs="Times New Roman"/>
          <w:color w:val="000000"/>
          <w:sz w:val="22"/>
          <w:szCs w:val="22"/>
        </w:rPr>
        <w:t xml:space="preserve"> February 2021</w:t>
      </w:r>
    </w:p>
    <w:p w14:paraId="0CE69F8E" w14:textId="77777777" w:rsidR="00040104" w:rsidRDefault="00040104">
      <w:pPr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</w:p>
    <w:p w14:paraId="069DE34F" w14:textId="77777777" w:rsidR="00040104" w:rsidRPr="00FC503B" w:rsidRDefault="00040104">
      <w:pPr>
        <w:jc w:val="center"/>
        <w:rPr>
          <w:rFonts w:ascii="Bitstream Charter" w:hAnsi="Bitstream Charter" w:cs="Times New Roman"/>
          <w:b/>
          <w:color w:val="000000"/>
          <w:sz w:val="32"/>
          <w:szCs w:val="32"/>
          <w:u w:val="single"/>
        </w:rPr>
      </w:pPr>
    </w:p>
    <w:p w14:paraId="6F288D8B" w14:textId="345FB34D" w:rsidR="00E27DF7" w:rsidRDefault="00E27DF7" w:rsidP="00E27DF7">
      <w:pPr>
        <w:jc w:val="center"/>
        <w:rPr>
          <w:rFonts w:ascii="Times New Roman" w:eastAsia="Noto Sans CJK SC Regular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Noto Sans CJK SC Regular" w:hAnsi="Times New Roman" w:cs="Times New Roman"/>
          <w:b/>
          <w:bCs/>
          <w:color w:val="000000"/>
          <w:sz w:val="40"/>
          <w:szCs w:val="40"/>
        </w:rPr>
        <w:t>Know what non technical clubs exist on campus</w:t>
      </w:r>
      <w:r>
        <w:rPr>
          <w:rFonts w:ascii="Times New Roman" w:eastAsia="Noto Sans CJK SC Regular" w:hAnsi="Times New Roman" w:cs="Times New Roman"/>
          <w:b/>
          <w:bCs/>
          <w:color w:val="000000"/>
          <w:sz w:val="40"/>
          <w:szCs w:val="40"/>
        </w:rPr>
        <w:t xml:space="preserve"> – Address by club heads for 1</w:t>
      </w:r>
      <w:r w:rsidRPr="00E27DF7">
        <w:rPr>
          <w:rFonts w:ascii="Times New Roman" w:eastAsia="Noto Sans CJK SC Regular" w:hAnsi="Times New Roman" w:cs="Times New Roman"/>
          <w:b/>
          <w:bCs/>
          <w:color w:val="000000"/>
          <w:sz w:val="40"/>
          <w:szCs w:val="40"/>
          <w:vertAlign w:val="superscript"/>
        </w:rPr>
        <w:t>st</w:t>
      </w:r>
      <w:r>
        <w:rPr>
          <w:rFonts w:ascii="Times New Roman" w:eastAsia="Noto Sans CJK SC Regular" w:hAnsi="Times New Roman" w:cs="Times New Roman"/>
          <w:b/>
          <w:bCs/>
          <w:color w:val="000000"/>
          <w:sz w:val="40"/>
          <w:szCs w:val="40"/>
        </w:rPr>
        <w:t xml:space="preserve"> year students</w:t>
      </w:r>
    </w:p>
    <w:p w14:paraId="7225FA5B" w14:textId="77777777" w:rsidR="00040104" w:rsidRDefault="00040104">
      <w:pPr>
        <w:pStyle w:val="BodyText"/>
      </w:pPr>
    </w:p>
    <w:p w14:paraId="360258CA" w14:textId="77777777" w:rsidR="00040104" w:rsidRDefault="00040104">
      <w:pPr>
        <w:pStyle w:val="BodyText"/>
      </w:pPr>
    </w:p>
    <w:p w14:paraId="13150E3C" w14:textId="77777777" w:rsidR="00040104" w:rsidRDefault="00FC503B">
      <w:pPr>
        <w:pStyle w:val="BodyText"/>
      </w:pPr>
      <w:r>
        <w:t> </w:t>
      </w:r>
    </w:p>
    <w:p w14:paraId="29CFC6E6" w14:textId="77777777" w:rsidR="00040104" w:rsidRDefault="00040104">
      <w:pPr>
        <w:pStyle w:val="BodyText"/>
      </w:pPr>
    </w:p>
    <w:p w14:paraId="230E3AC0" w14:textId="77777777" w:rsidR="00040104" w:rsidRDefault="00040104"/>
    <w:sectPr w:rsidR="00040104">
      <w:pgSz w:w="11906" w:h="16838"/>
      <w:pgMar w:top="510" w:right="794" w:bottom="34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4"/>
    <w:rsid w:val="00040104"/>
    <w:rsid w:val="00E27DF7"/>
    <w:rsid w:val="00F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3EF3"/>
  <w15:docId w15:val="{5A0E206D-6A0F-4F9A-AED2-D5B7118A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ascii="Bitstream Charter" w:hAnsi="Bitstream Charter" w:cs="Symbol"/>
      <w:sz w:val="25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7</cp:revision>
  <cp:lastPrinted>2017-03-15T09:47:00Z</cp:lastPrinted>
  <dcterms:created xsi:type="dcterms:W3CDTF">2017-03-01T15:52:00Z</dcterms:created>
  <dcterms:modified xsi:type="dcterms:W3CDTF">2021-02-22T06:45:00Z</dcterms:modified>
  <dc:language>en-IN</dc:language>
</cp:coreProperties>
</file>