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B2" w:rsidRDefault="006A1AB2" w:rsidP="006A1AB2">
      <w:pPr>
        <w:spacing w:line="360" w:lineRule="auto"/>
        <w:ind w:right="-244"/>
        <w:rPr>
          <w:rFonts w:ascii="Times New Roman" w:hAnsi="Times New Roman"/>
          <w:sz w:val="24"/>
          <w:szCs w:val="24"/>
        </w:rPr>
      </w:pPr>
      <w:proofErr w:type="gramStart"/>
      <w:r>
        <w:rPr>
          <w:rFonts w:ascii="Times New Roman" w:hAnsi="Times New Roman"/>
          <w:sz w:val="24"/>
          <w:szCs w:val="24"/>
        </w:rPr>
        <w:t>Ref. No.</w:t>
      </w:r>
      <w:proofErr w:type="gramEnd"/>
      <w:r>
        <w:rPr>
          <w:rFonts w:ascii="Times New Roman" w:hAnsi="Times New Roman"/>
          <w:sz w:val="24"/>
          <w:szCs w:val="24"/>
        </w:rPr>
        <w:t xml:space="preserve"> NMAMIT/2018/ 53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Date :</w:t>
      </w:r>
      <w:proofErr w:type="gramEnd"/>
      <w:r>
        <w:rPr>
          <w:rFonts w:ascii="Times New Roman" w:hAnsi="Times New Roman"/>
          <w:sz w:val="24"/>
          <w:szCs w:val="24"/>
        </w:rPr>
        <w:t xml:space="preserve"> 20/02/2019</w:t>
      </w:r>
    </w:p>
    <w:p w:rsidR="006A1AB2" w:rsidRDefault="006A1AB2" w:rsidP="006A1AB2">
      <w:pPr>
        <w:jc w:val="center"/>
        <w:rPr>
          <w:rFonts w:ascii="Times New Roman" w:hAnsi="Times New Roman"/>
          <w:b/>
          <w:i/>
          <w:sz w:val="36"/>
          <w:szCs w:val="36"/>
          <w:u w:val="single"/>
        </w:rPr>
      </w:pPr>
    </w:p>
    <w:p w:rsidR="006A1AB2" w:rsidRPr="00D33EAB" w:rsidRDefault="006A1AB2" w:rsidP="006A1AB2">
      <w:pPr>
        <w:jc w:val="center"/>
        <w:rPr>
          <w:rFonts w:ascii="Times New Roman" w:hAnsi="Times New Roman"/>
        </w:rPr>
      </w:pPr>
      <w:r w:rsidRPr="00D33EAB">
        <w:rPr>
          <w:rFonts w:ascii="Times New Roman" w:hAnsi="Times New Roman"/>
          <w:b/>
          <w:i/>
          <w:sz w:val="36"/>
          <w:szCs w:val="36"/>
          <w:u w:val="single"/>
        </w:rPr>
        <w:t>CIRCULAR</w:t>
      </w:r>
    </w:p>
    <w:p w:rsidR="006A1AB2" w:rsidRPr="006024AB" w:rsidRDefault="006A1AB2" w:rsidP="006A1AB2">
      <w:pPr>
        <w:spacing w:line="360" w:lineRule="auto"/>
        <w:jc w:val="both"/>
        <w:rPr>
          <w:rStyle w:val="Strong"/>
          <w:rFonts w:ascii="Times New Roman" w:hAnsi="Times New Roman"/>
          <w:b w:val="0"/>
          <w:color w:val="auto"/>
          <w:sz w:val="24"/>
          <w:szCs w:val="24"/>
        </w:rPr>
      </w:pPr>
      <w:r>
        <w:rPr>
          <w:rStyle w:val="Strong"/>
          <w:rFonts w:ascii="Times New Roman" w:hAnsi="Times New Roman"/>
          <w:sz w:val="24"/>
          <w:szCs w:val="24"/>
        </w:rPr>
        <w:t xml:space="preserve">Meeting </w:t>
      </w:r>
      <w:r w:rsidRPr="006024AB">
        <w:rPr>
          <w:rStyle w:val="Strong"/>
          <w:rFonts w:ascii="Times New Roman" w:hAnsi="Times New Roman"/>
          <w:color w:val="auto"/>
          <w:sz w:val="24"/>
          <w:szCs w:val="24"/>
        </w:rPr>
        <w:t xml:space="preserve"> of the Proctors, Faculty  advisors  of all II semester classes (Section A to P) and faculty members who are taking II semester classes will be held on   </w:t>
      </w:r>
      <w:r>
        <w:rPr>
          <w:rStyle w:val="Strong"/>
          <w:rFonts w:ascii="Times New Roman" w:hAnsi="Times New Roman"/>
          <w:sz w:val="24"/>
          <w:szCs w:val="24"/>
        </w:rPr>
        <w:t xml:space="preserve">Friday </w:t>
      </w:r>
      <w:r w:rsidRPr="006024AB">
        <w:rPr>
          <w:rStyle w:val="Strong"/>
          <w:rFonts w:ascii="Times New Roman" w:hAnsi="Times New Roman"/>
          <w:color w:val="auto"/>
          <w:sz w:val="24"/>
          <w:szCs w:val="24"/>
        </w:rPr>
        <w:t xml:space="preserve"> ,</w:t>
      </w:r>
      <w:r>
        <w:rPr>
          <w:rStyle w:val="Strong"/>
          <w:rFonts w:ascii="Times New Roman" w:hAnsi="Times New Roman"/>
          <w:sz w:val="24"/>
          <w:szCs w:val="24"/>
        </w:rPr>
        <w:t>22</w:t>
      </w:r>
      <w:r w:rsidRPr="00C20FD1">
        <w:rPr>
          <w:rStyle w:val="Strong"/>
          <w:rFonts w:ascii="Times New Roman" w:hAnsi="Times New Roman"/>
          <w:sz w:val="24"/>
          <w:szCs w:val="24"/>
          <w:vertAlign w:val="superscript"/>
        </w:rPr>
        <w:t>nd</w:t>
      </w:r>
      <w:r>
        <w:rPr>
          <w:rStyle w:val="Strong"/>
          <w:rFonts w:ascii="Times New Roman" w:hAnsi="Times New Roman"/>
          <w:sz w:val="24"/>
          <w:szCs w:val="24"/>
        </w:rPr>
        <w:t xml:space="preserve"> Feb.</w:t>
      </w:r>
      <w:r w:rsidRPr="006024AB">
        <w:rPr>
          <w:rStyle w:val="Strong"/>
          <w:rFonts w:ascii="Times New Roman" w:hAnsi="Times New Roman"/>
          <w:color w:val="auto"/>
          <w:sz w:val="24"/>
          <w:szCs w:val="24"/>
        </w:rPr>
        <w:t xml:space="preserve"> 201</w:t>
      </w:r>
      <w:r>
        <w:rPr>
          <w:rStyle w:val="Strong"/>
          <w:rFonts w:ascii="Times New Roman" w:hAnsi="Times New Roman"/>
          <w:sz w:val="24"/>
          <w:szCs w:val="24"/>
        </w:rPr>
        <w:t>9</w:t>
      </w:r>
      <w:r w:rsidRPr="006024AB">
        <w:rPr>
          <w:rStyle w:val="Strong"/>
          <w:rFonts w:ascii="Times New Roman" w:hAnsi="Times New Roman"/>
          <w:color w:val="auto"/>
          <w:sz w:val="24"/>
          <w:szCs w:val="24"/>
        </w:rPr>
        <w:t xml:space="preserve"> in “</w:t>
      </w:r>
      <w:proofErr w:type="spellStart"/>
      <w:r w:rsidRPr="006024AB">
        <w:rPr>
          <w:rStyle w:val="Strong"/>
          <w:rFonts w:ascii="Times New Roman" w:hAnsi="Times New Roman"/>
          <w:color w:val="auto"/>
          <w:sz w:val="24"/>
          <w:szCs w:val="24"/>
        </w:rPr>
        <w:t>Sowparnika</w:t>
      </w:r>
      <w:proofErr w:type="spellEnd"/>
      <w:r w:rsidRPr="006024AB">
        <w:rPr>
          <w:rStyle w:val="Strong"/>
          <w:rFonts w:ascii="Times New Roman" w:hAnsi="Times New Roman"/>
          <w:color w:val="auto"/>
          <w:sz w:val="24"/>
          <w:szCs w:val="24"/>
        </w:rPr>
        <w:t xml:space="preserve"> ” Seminar Hall to discuss the performance of II semester students in MSE I .  Faculty members who are taking II semester classes are requested to attend the meeting with necessary information about those students with cases of attendance shortage and poor performance is CIE if any. Teachers who have classes may join the meeting after finishing their classes.</w:t>
      </w:r>
    </w:p>
    <w:p w:rsidR="006A1AB2" w:rsidRPr="006024AB" w:rsidRDefault="006A1AB2" w:rsidP="006A1AB2">
      <w:pPr>
        <w:rPr>
          <w:rStyle w:val="Strong"/>
          <w:rFonts w:ascii="Times New Roman" w:hAnsi="Times New Roman"/>
          <w:i/>
          <w:color w:val="auto"/>
          <w:sz w:val="24"/>
          <w:szCs w:val="24"/>
        </w:rPr>
      </w:pPr>
      <w:r w:rsidRPr="006024AB">
        <w:rPr>
          <w:rStyle w:val="Strong"/>
          <w:rFonts w:ascii="Times New Roman" w:hAnsi="Times New Roman"/>
          <w:i/>
          <w:color w:val="auto"/>
          <w:sz w:val="24"/>
          <w:szCs w:val="24"/>
        </w:rPr>
        <w:t xml:space="preserve">Date of Meeting: </w:t>
      </w:r>
      <w:r>
        <w:rPr>
          <w:rStyle w:val="Strong"/>
          <w:rFonts w:ascii="Times New Roman" w:hAnsi="Times New Roman"/>
          <w:i/>
          <w:sz w:val="24"/>
          <w:szCs w:val="24"/>
        </w:rPr>
        <w:t>22</w:t>
      </w:r>
      <w:r w:rsidRPr="006024AB">
        <w:rPr>
          <w:rStyle w:val="Strong"/>
          <w:rFonts w:ascii="Times New Roman" w:hAnsi="Times New Roman"/>
          <w:i/>
          <w:color w:val="auto"/>
          <w:sz w:val="24"/>
          <w:szCs w:val="24"/>
        </w:rPr>
        <w:t>/0</w:t>
      </w:r>
      <w:r>
        <w:rPr>
          <w:rStyle w:val="Strong"/>
          <w:rFonts w:ascii="Times New Roman" w:hAnsi="Times New Roman"/>
          <w:i/>
          <w:sz w:val="24"/>
          <w:szCs w:val="24"/>
        </w:rPr>
        <w:t>2</w:t>
      </w:r>
      <w:r w:rsidRPr="006024AB">
        <w:rPr>
          <w:rStyle w:val="Strong"/>
          <w:rFonts w:ascii="Times New Roman" w:hAnsi="Times New Roman"/>
          <w:i/>
          <w:color w:val="auto"/>
          <w:sz w:val="24"/>
          <w:szCs w:val="24"/>
        </w:rPr>
        <w:t>/</w:t>
      </w:r>
      <w:r>
        <w:rPr>
          <w:rStyle w:val="Strong"/>
          <w:rFonts w:ascii="Times New Roman" w:hAnsi="Times New Roman"/>
          <w:i/>
          <w:sz w:val="24"/>
          <w:szCs w:val="24"/>
        </w:rPr>
        <w:t>2019</w:t>
      </w:r>
    </w:p>
    <w:p w:rsidR="006A1AB2" w:rsidRPr="006024AB" w:rsidRDefault="006A1AB2" w:rsidP="006A1AB2">
      <w:pPr>
        <w:rPr>
          <w:rStyle w:val="Strong"/>
          <w:rFonts w:ascii="Times New Roman" w:hAnsi="Times New Roman"/>
          <w:i/>
          <w:color w:val="auto"/>
          <w:sz w:val="24"/>
          <w:szCs w:val="24"/>
        </w:rPr>
      </w:pPr>
      <w:r w:rsidRPr="006024AB">
        <w:rPr>
          <w:rStyle w:val="Strong"/>
          <w:rFonts w:ascii="Times New Roman" w:hAnsi="Times New Roman"/>
          <w:i/>
          <w:color w:val="auto"/>
          <w:sz w:val="24"/>
          <w:szCs w:val="24"/>
        </w:rPr>
        <w:t>Time: 3.00 P.M to 4.15 P.M</w:t>
      </w:r>
    </w:p>
    <w:p w:rsidR="006A1AB2" w:rsidRPr="006024AB" w:rsidRDefault="006A1AB2" w:rsidP="006A1AB2">
      <w:pPr>
        <w:rPr>
          <w:rStyle w:val="Strong"/>
          <w:rFonts w:ascii="Times New Roman" w:hAnsi="Times New Roman"/>
          <w:i/>
          <w:color w:val="auto"/>
          <w:sz w:val="24"/>
          <w:szCs w:val="24"/>
        </w:rPr>
      </w:pPr>
      <w:r w:rsidRPr="006024AB">
        <w:rPr>
          <w:rStyle w:val="Strong"/>
          <w:rFonts w:ascii="Times New Roman" w:hAnsi="Times New Roman"/>
          <w:i/>
          <w:color w:val="auto"/>
          <w:sz w:val="24"/>
          <w:szCs w:val="24"/>
        </w:rPr>
        <w:t>Venue: “</w:t>
      </w:r>
      <w:proofErr w:type="spellStart"/>
      <w:r w:rsidRPr="006024AB">
        <w:rPr>
          <w:rStyle w:val="Strong"/>
          <w:rFonts w:ascii="Times New Roman" w:hAnsi="Times New Roman"/>
          <w:i/>
          <w:color w:val="auto"/>
          <w:sz w:val="24"/>
          <w:szCs w:val="24"/>
        </w:rPr>
        <w:t>Sowparnika</w:t>
      </w:r>
      <w:proofErr w:type="spellEnd"/>
      <w:r w:rsidRPr="006024AB">
        <w:rPr>
          <w:rStyle w:val="Strong"/>
          <w:rFonts w:ascii="Times New Roman" w:hAnsi="Times New Roman"/>
          <w:i/>
          <w:color w:val="auto"/>
          <w:sz w:val="24"/>
          <w:szCs w:val="24"/>
        </w:rPr>
        <w:t>” Seminar Hall</w:t>
      </w:r>
    </w:p>
    <w:p w:rsidR="006A1AB2" w:rsidRPr="005D087D" w:rsidRDefault="006A1AB2" w:rsidP="006A1AB2">
      <w:pPr>
        <w:rPr>
          <w:rStyle w:val="Strong"/>
          <w:rFonts w:ascii="Times New Roman" w:hAnsi="Times New Roman"/>
          <w:sz w:val="24"/>
          <w:szCs w:val="24"/>
        </w:rPr>
      </w:pPr>
    </w:p>
    <w:p w:rsidR="006A1AB2" w:rsidRPr="005D087D" w:rsidRDefault="006A1AB2" w:rsidP="006A1AB2">
      <w:pPr>
        <w:rPr>
          <w:rFonts w:ascii="Times New Roman" w:hAnsi="Times New Roman"/>
          <w:sz w:val="24"/>
          <w:szCs w:val="24"/>
        </w:rPr>
      </w:pPr>
      <w:r w:rsidRPr="005D087D">
        <w:rPr>
          <w:rFonts w:ascii="Times New Roman" w:hAnsi="Times New Roman"/>
          <w:b/>
          <w:bCs/>
          <w:caps/>
          <w:sz w:val="24"/>
          <w:szCs w:val="24"/>
        </w:rPr>
        <w:t>Dean Academics</w:t>
      </w:r>
      <w:r w:rsidRPr="005D087D">
        <w:rPr>
          <w:rFonts w:ascii="Times New Roman" w:hAnsi="Times New Roman"/>
          <w:sz w:val="24"/>
          <w:szCs w:val="24"/>
        </w:rPr>
        <w:tab/>
      </w:r>
      <w:r w:rsidRPr="005D087D">
        <w:rPr>
          <w:rFonts w:ascii="Times New Roman" w:hAnsi="Times New Roman"/>
          <w:sz w:val="24"/>
          <w:szCs w:val="24"/>
        </w:rPr>
        <w:tab/>
      </w:r>
      <w:r w:rsidRPr="005D087D">
        <w:rPr>
          <w:rFonts w:ascii="Times New Roman" w:hAnsi="Times New Roman"/>
          <w:sz w:val="24"/>
          <w:szCs w:val="24"/>
        </w:rPr>
        <w:tab/>
      </w:r>
      <w:r w:rsidRPr="005D087D">
        <w:rPr>
          <w:rFonts w:ascii="Times New Roman" w:hAnsi="Times New Roman"/>
          <w:sz w:val="24"/>
          <w:szCs w:val="24"/>
        </w:rPr>
        <w:tab/>
      </w:r>
      <w:r w:rsidRPr="005D087D">
        <w:rPr>
          <w:rFonts w:ascii="Times New Roman" w:hAnsi="Times New Roman"/>
          <w:sz w:val="24"/>
          <w:szCs w:val="24"/>
        </w:rPr>
        <w:tab/>
      </w:r>
      <w:r w:rsidRPr="005D087D">
        <w:rPr>
          <w:rFonts w:ascii="Times New Roman" w:hAnsi="Times New Roman"/>
          <w:sz w:val="24"/>
          <w:szCs w:val="24"/>
        </w:rPr>
        <w:tab/>
      </w:r>
      <w:r w:rsidRPr="005D087D">
        <w:rPr>
          <w:rFonts w:ascii="Times New Roman" w:hAnsi="Times New Roman"/>
          <w:sz w:val="24"/>
          <w:szCs w:val="24"/>
        </w:rPr>
        <w:tab/>
      </w:r>
      <w:r w:rsidRPr="005D087D">
        <w:rPr>
          <w:rFonts w:ascii="Times New Roman" w:hAnsi="Times New Roman"/>
          <w:b/>
          <w:sz w:val="24"/>
          <w:szCs w:val="24"/>
        </w:rPr>
        <w:t>PRINCIPAL</w:t>
      </w:r>
    </w:p>
    <w:p w:rsidR="006A1AB2" w:rsidRPr="005D087D" w:rsidRDefault="006A1AB2" w:rsidP="006A1AB2">
      <w:pPr>
        <w:rPr>
          <w:rStyle w:val="Strong"/>
          <w:rFonts w:ascii="Times New Roman" w:hAnsi="Times New Roman"/>
          <w:sz w:val="24"/>
          <w:szCs w:val="24"/>
        </w:rPr>
      </w:pPr>
    </w:p>
    <w:p w:rsidR="00ED3907" w:rsidRDefault="00ED3907"/>
    <w:sectPr w:rsidR="00ED3907" w:rsidSect="00ED39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6A1AB2"/>
    <w:rsid w:val="006A1AB2"/>
    <w:rsid w:val="00ED390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B2"/>
    <w:pPr>
      <w:spacing w:line="252" w:lineRule="auto"/>
    </w:pPr>
    <w:rPr>
      <w:rFonts w:asciiTheme="majorHAnsi"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1AB2"/>
    <w:rPr>
      <w:b/>
      <w:bCs/>
      <w:color w:val="943634" w:themeColor="accent2" w:themeShade="BF"/>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Nmam</dc:creator>
  <cp:lastModifiedBy>Nmam</cp:lastModifiedBy>
  <cp:revision>1</cp:revision>
  <dcterms:created xsi:type="dcterms:W3CDTF">2019-02-20T09:00:00Z</dcterms:created>
  <dcterms:modified xsi:type="dcterms:W3CDTF">2019-02-20T09:00:00Z</dcterms:modified>
</cp:coreProperties>
</file>