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12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December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Campus Interview – Evive Health – 20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January 2018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