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72" w:rsidRDefault="00412F72" w:rsidP="00412F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en-IN"/>
        </w:rPr>
      </w:pPr>
      <w:r w:rsidRPr="00412F72">
        <w:rPr>
          <w:rFonts w:ascii="Times New Roman" w:eastAsia="Times New Roman" w:hAnsi="Times New Roman" w:cs="Times New Roman"/>
          <w:b/>
          <w:bCs/>
          <w:sz w:val="48"/>
          <w:szCs w:val="48"/>
          <w:lang w:eastAsia="en-IN"/>
        </w:rPr>
        <w:t>FAER-TBRP 2017</w:t>
      </w:r>
    </w:p>
    <w:p w:rsidR="00412F72" w:rsidRPr="00412F72" w:rsidRDefault="00412F72" w:rsidP="00412F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N"/>
        </w:rPr>
        <w:t>24 April to 12 May</w:t>
      </w:r>
    </w:p>
    <w:p w:rsidR="005E50E5" w:rsidRDefault="005E50E5" w:rsidP="00412F72"/>
    <w:sectPr w:rsidR="005E50E5" w:rsidSect="005E5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2F72"/>
    <w:rsid w:val="002E4F30"/>
    <w:rsid w:val="00412F72"/>
    <w:rsid w:val="005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E5"/>
  </w:style>
  <w:style w:type="paragraph" w:styleId="Heading2">
    <w:name w:val="heading 2"/>
    <w:basedOn w:val="Normal"/>
    <w:link w:val="Heading2Char"/>
    <w:uiPriority w:val="9"/>
    <w:qFormat/>
    <w:rsid w:val="00412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2F7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2</cp:revision>
  <dcterms:created xsi:type="dcterms:W3CDTF">2017-04-03T03:41:00Z</dcterms:created>
  <dcterms:modified xsi:type="dcterms:W3CDTF">2017-04-03T03:41:00Z</dcterms:modified>
</cp:coreProperties>
</file>